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</w:rPr>
      </w:pPr>
      <w:r w:rsidRPr="001170D0">
        <w:rPr>
          <w:b/>
          <w:sz w:val="22"/>
        </w:rPr>
        <w:t xml:space="preserve">CONTRATO ADMINISTRATIVO Nº. </w:t>
      </w:r>
      <w:r>
        <w:rPr>
          <w:b/>
          <w:sz w:val="22"/>
        </w:rPr>
        <w:t>96</w:t>
      </w:r>
      <w:r w:rsidRPr="001170D0">
        <w:rPr>
          <w:b/>
          <w:sz w:val="22"/>
        </w:rPr>
        <w:t>/</w:t>
      </w:r>
      <w:r>
        <w:rPr>
          <w:b/>
          <w:sz w:val="22"/>
        </w:rPr>
        <w:t>2017</w:t>
      </w:r>
      <w:r w:rsidRPr="001170D0">
        <w:rPr>
          <w:b/>
          <w:sz w:val="22"/>
        </w:rPr>
        <w:t xml:space="preserve"> DE </w:t>
      </w:r>
      <w:r>
        <w:rPr>
          <w:b/>
          <w:sz w:val="24"/>
        </w:rPr>
        <w:t>16 de maio de 2017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tbl>
      <w:tblPr>
        <w:tblW w:w="0" w:type="auto"/>
        <w:tblInd w:w="3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5"/>
      </w:tblGrid>
      <w:tr w:rsidR="00A44BE6" w:rsidRPr="001170D0" w:rsidTr="00E822B2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E6" w:rsidRPr="001170D0" w:rsidRDefault="00A44BE6" w:rsidP="00E82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</w:rPr>
            </w:pPr>
            <w:r w:rsidRPr="001170D0">
              <w:rPr>
                <w:rFonts w:ascii="Arial" w:hAnsi="Arial" w:cs="Arial"/>
                <w:sz w:val="22"/>
                <w:szCs w:val="24"/>
              </w:rPr>
              <w:t xml:space="preserve">TERMO DE CONTRATO ADMINISTRATIVO REFERENTE AO PROCESSO LICITATÓRIO Nº </w:t>
            </w:r>
            <w:r>
              <w:rPr>
                <w:rFonts w:ascii="Arial" w:hAnsi="Arial" w:cs="Arial"/>
                <w:sz w:val="22"/>
                <w:szCs w:val="24"/>
              </w:rPr>
              <w:t>54</w:t>
            </w:r>
            <w:r w:rsidRPr="001170D0">
              <w:rPr>
                <w:rFonts w:ascii="Arial" w:hAnsi="Arial" w:cs="Arial"/>
                <w:sz w:val="22"/>
                <w:szCs w:val="24"/>
              </w:rPr>
              <w:t xml:space="preserve">, Modalidade </w:t>
            </w:r>
            <w:r>
              <w:rPr>
                <w:rFonts w:ascii="Arial" w:hAnsi="Arial" w:cs="Arial"/>
                <w:sz w:val="22"/>
                <w:szCs w:val="24"/>
              </w:rPr>
              <w:t>Dispensa por Limite</w:t>
            </w:r>
            <w:r w:rsidRPr="001170D0">
              <w:rPr>
                <w:rFonts w:ascii="Arial" w:hAnsi="Arial" w:cs="Arial"/>
                <w:sz w:val="22"/>
                <w:szCs w:val="24"/>
              </w:rPr>
              <w:t xml:space="preserve"> – FIRMADO ENTRE O </w:t>
            </w:r>
            <w:r w:rsidRPr="001170D0">
              <w:rPr>
                <w:rFonts w:ascii="Arial" w:hAnsi="Arial" w:cs="Arial"/>
                <w:b/>
                <w:bCs/>
                <w:sz w:val="22"/>
                <w:szCs w:val="24"/>
              </w:rPr>
              <w:t>MUNICÍPIO DE NOVA ITABERABA</w:t>
            </w:r>
            <w:r w:rsidRPr="001170D0">
              <w:rPr>
                <w:rFonts w:ascii="Arial" w:hAnsi="Arial" w:cs="Arial"/>
                <w:bCs/>
                <w:sz w:val="22"/>
                <w:szCs w:val="24"/>
              </w:rPr>
              <w:t>, CNPJ N. 95.990.131/0001-70</w:t>
            </w:r>
            <w:r w:rsidRPr="001170D0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1170D0">
              <w:rPr>
                <w:rFonts w:ascii="Arial" w:hAnsi="Arial" w:cs="Arial"/>
                <w:bCs/>
                <w:sz w:val="22"/>
                <w:szCs w:val="24"/>
              </w:rPr>
              <w:t xml:space="preserve">E A EMPRESA </w:t>
            </w:r>
            <w:r>
              <w:rPr>
                <w:rFonts w:ascii="Arial" w:hAnsi="Arial" w:cs="Arial"/>
                <w:b/>
                <w:sz w:val="22"/>
              </w:rPr>
              <w:t>EXCELLENCE GESTAO ORGANIZACIONAL LTDA - ME</w:t>
            </w:r>
          </w:p>
        </w:tc>
      </w:tr>
    </w:tbl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44BE6" w:rsidRPr="001170D0" w:rsidTr="00E822B2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:rsidR="00A44BE6" w:rsidRPr="001170D0" w:rsidRDefault="00A44BE6" w:rsidP="00E82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2"/>
              </w:rPr>
            </w:pPr>
            <w:r w:rsidRPr="001170D0">
              <w:rPr>
                <w:sz w:val="22"/>
                <w:szCs w:val="24"/>
              </w:rPr>
              <w:t xml:space="preserve">TERMO DE CONTRATO REFERENTE AO PROCESSO Nº </w:t>
            </w:r>
            <w:r>
              <w:rPr>
                <w:sz w:val="22"/>
                <w:szCs w:val="24"/>
              </w:rPr>
              <w:t>54</w:t>
            </w:r>
            <w:r w:rsidRPr="001170D0">
              <w:rPr>
                <w:sz w:val="22"/>
                <w:szCs w:val="24"/>
              </w:rPr>
              <w:t>/</w:t>
            </w:r>
            <w:r>
              <w:rPr>
                <w:sz w:val="22"/>
                <w:szCs w:val="24"/>
              </w:rPr>
              <w:t>2017</w:t>
            </w:r>
            <w:r w:rsidRPr="001170D0">
              <w:rPr>
                <w:sz w:val="22"/>
                <w:szCs w:val="24"/>
              </w:rPr>
              <w:t xml:space="preserve">, QUE ENTRE SI FAZEM DE UM LADO O </w:t>
            </w:r>
            <w:r w:rsidRPr="001170D0">
              <w:rPr>
                <w:b/>
                <w:bCs/>
                <w:sz w:val="22"/>
                <w:szCs w:val="24"/>
              </w:rPr>
              <w:t xml:space="preserve">MUNICÍPIO DE NOVA ITABERABA, </w:t>
            </w:r>
            <w:r w:rsidRPr="001170D0">
              <w:rPr>
                <w:bCs/>
                <w:sz w:val="22"/>
                <w:szCs w:val="24"/>
              </w:rPr>
              <w:t xml:space="preserve">INSCRITO NO CNPJ SOB O N° </w:t>
            </w:r>
            <w:r w:rsidRPr="001170D0">
              <w:rPr>
                <w:b/>
                <w:bCs/>
                <w:sz w:val="22"/>
                <w:szCs w:val="24"/>
              </w:rPr>
              <w:t>95.990.131/0001-70</w:t>
            </w:r>
            <w:r w:rsidRPr="001170D0">
              <w:rPr>
                <w:bCs/>
                <w:sz w:val="22"/>
                <w:szCs w:val="24"/>
              </w:rPr>
              <w:t xml:space="preserve">, NESTE ATO REPRESENTADO PELO PREFEITO MUNICIPAL SR. </w:t>
            </w:r>
            <w:r w:rsidRPr="001170D0">
              <w:rPr>
                <w:b/>
                <w:bCs/>
                <w:sz w:val="22"/>
                <w:szCs w:val="24"/>
              </w:rPr>
              <w:t>MARCIANO MAURO PAGLIARINI</w:t>
            </w:r>
            <w:r w:rsidRPr="001170D0">
              <w:rPr>
                <w:bCs/>
                <w:sz w:val="22"/>
                <w:szCs w:val="24"/>
              </w:rPr>
              <w:t xml:space="preserve">, INSCRITO NO CPF SOB O N° </w:t>
            </w:r>
            <w:r w:rsidRPr="001170D0">
              <w:rPr>
                <w:b/>
                <w:bCs/>
                <w:sz w:val="22"/>
                <w:szCs w:val="24"/>
              </w:rPr>
              <w:t>021.563.329-67</w:t>
            </w:r>
            <w:r w:rsidRPr="001170D0">
              <w:rPr>
                <w:sz w:val="22"/>
                <w:szCs w:val="24"/>
              </w:rPr>
              <w:t xml:space="preserve">, NESTE ATO DENOMINADO </w:t>
            </w:r>
            <w:r w:rsidRPr="001170D0">
              <w:rPr>
                <w:b/>
                <w:bCs/>
                <w:sz w:val="22"/>
                <w:szCs w:val="24"/>
              </w:rPr>
              <w:t>CONTRATANTE</w:t>
            </w:r>
            <w:r w:rsidRPr="001170D0">
              <w:rPr>
                <w:sz w:val="22"/>
                <w:szCs w:val="24"/>
              </w:rPr>
              <w:t xml:space="preserve">, E </w:t>
            </w:r>
            <w:r>
              <w:rPr>
                <w:sz w:val="22"/>
                <w:szCs w:val="24"/>
              </w:rPr>
              <w:t>EXCELLENCE GESTAO ORGANIZACIONAL LTDA - ME</w:t>
            </w:r>
            <w:r w:rsidRPr="001170D0">
              <w:rPr>
                <w:sz w:val="22"/>
                <w:szCs w:val="24"/>
              </w:rPr>
              <w:t xml:space="preserve">, INSCRITO NO CNPJ SOB O N° </w:t>
            </w:r>
            <w:r>
              <w:rPr>
                <w:sz w:val="22"/>
                <w:szCs w:val="24"/>
              </w:rPr>
              <w:t>07.891.384/0001-29</w:t>
            </w:r>
            <w:r w:rsidRPr="001170D0">
              <w:rPr>
                <w:sz w:val="22"/>
                <w:szCs w:val="24"/>
              </w:rPr>
              <w:t xml:space="preserve">, NESTE ATO REPRESENTADO PELO SR.  </w:t>
            </w:r>
            <w:r>
              <w:rPr>
                <w:sz w:val="22"/>
                <w:szCs w:val="24"/>
              </w:rPr>
              <w:t>KASSIO ANDRÉ VANAZZI</w:t>
            </w:r>
            <w:r w:rsidRPr="001170D0">
              <w:rPr>
                <w:sz w:val="22"/>
                <w:szCs w:val="24"/>
              </w:rPr>
              <w:t xml:space="preserve">, INSCRITO NO CPF SOB O Nº </w:t>
            </w:r>
            <w:r>
              <w:rPr>
                <w:sz w:val="22"/>
                <w:szCs w:val="24"/>
              </w:rPr>
              <w:t>035.585.369-83</w:t>
            </w:r>
            <w:r w:rsidRPr="001170D0">
              <w:rPr>
                <w:sz w:val="22"/>
                <w:szCs w:val="24"/>
              </w:rPr>
              <w:t xml:space="preserve">, NESTE ATO DENOMINADO CONTRATADO, NOS TERMOS DA LEI Nº. 8.666 DE 21/06/93, SOB FORMA DE CONTRATAÇÃO </w:t>
            </w:r>
            <w:r w:rsidRPr="001170D0">
              <w:rPr>
                <w:b/>
                <w:bCs/>
                <w:sz w:val="22"/>
                <w:szCs w:val="24"/>
              </w:rPr>
              <w:t xml:space="preserve"> DA EMPRESA VENCEDORA</w:t>
            </w:r>
            <w:r w:rsidRPr="001170D0">
              <w:rPr>
                <w:sz w:val="22"/>
                <w:szCs w:val="24"/>
              </w:rPr>
              <w:t>.</w:t>
            </w:r>
          </w:p>
        </w:tc>
      </w:tr>
    </w:tbl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2"/>
        </w:rPr>
      </w:pPr>
      <w:r w:rsidRPr="001170D0">
        <w:rPr>
          <w:b/>
          <w:sz w:val="22"/>
        </w:rPr>
        <w:t>CLÁUSULA PRIMEIRA - DO OBJETO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  <w:r w:rsidRPr="001170D0">
        <w:rPr>
          <w:sz w:val="22"/>
        </w:rPr>
        <w:t xml:space="preserve">1 - O objeto do presente contrato é a </w:t>
      </w:r>
      <w:r>
        <w:rPr>
          <w:sz w:val="22"/>
        </w:rPr>
        <w:t xml:space="preserve">Contratação de empresa para ministrar curso aos operadores de máquinas e motoristas de caminhões no setor de transportes e obras e setor da agricultura com carga horária de 16 horas, sendo 8 horas de aula práticas e 8 horas de aula teóricas contendo os seguintes temas abordados: NR11 (Norma regulamentadora), operação de máquinas, manutenção preventiva de máquinas e caminhões, condução econômica e defensiva, EPI, avaliação individual dos operadores, compactação de estradas vicinais, orientação sobre valas, estradas, pontes, bueiros, galerias, terraplanagem, medidas e cotas e como preparar uma estrada vicinal. </w:t>
      </w:r>
      <w:proofErr w:type="spellStart"/>
      <w:r>
        <w:rPr>
          <w:sz w:val="22"/>
        </w:rPr>
        <w:t>Obs</w:t>
      </w:r>
      <w:proofErr w:type="spellEnd"/>
      <w:r>
        <w:rPr>
          <w:sz w:val="22"/>
        </w:rPr>
        <w:t>: ao final do presente curso será expedido certificado a todos os participantes.</w:t>
      </w:r>
      <w:r w:rsidRPr="001170D0">
        <w:rPr>
          <w:sz w:val="22"/>
        </w:rPr>
        <w:t>.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2"/>
        </w:rPr>
      </w:pPr>
      <w:r w:rsidRPr="001170D0">
        <w:rPr>
          <w:b/>
          <w:sz w:val="22"/>
        </w:rPr>
        <w:t>CLÁUSULA SEGUNDA - DO REGIME DE EXECUÇÃO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  <w:r w:rsidRPr="001170D0">
        <w:rPr>
          <w:sz w:val="22"/>
        </w:rPr>
        <w:t xml:space="preserve"> 2 - O objeto do presente contrato será realizado sob a Forma/Regime: </w:t>
      </w:r>
      <w:r w:rsidRPr="001170D0">
        <w:rPr>
          <w:noProof/>
          <w:sz w:val="22"/>
        </w:rPr>
        <w:t>Direta</w:t>
      </w:r>
      <w:r w:rsidRPr="001170D0">
        <w:rPr>
          <w:sz w:val="22"/>
        </w:rPr>
        <w:t>.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  <w:r w:rsidRPr="001170D0">
        <w:rPr>
          <w:sz w:val="22"/>
        </w:rPr>
        <w:t xml:space="preserve"> 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2"/>
        </w:rPr>
      </w:pPr>
      <w:r w:rsidRPr="001170D0">
        <w:rPr>
          <w:b/>
          <w:sz w:val="22"/>
        </w:rPr>
        <w:t>CLÁUSULA TERCEIRA - DO PREÇO E CONDIÇÕES DE PAGAMENTO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  <w:r w:rsidRPr="001170D0">
        <w:rPr>
          <w:sz w:val="22"/>
        </w:rPr>
        <w:t xml:space="preserve"> 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noProof/>
          <w:sz w:val="22"/>
        </w:rPr>
      </w:pPr>
      <w:r w:rsidRPr="001170D0">
        <w:rPr>
          <w:sz w:val="22"/>
        </w:rPr>
        <w:t xml:space="preserve"> 3.1 - A </w:t>
      </w:r>
      <w:r w:rsidRPr="001170D0">
        <w:rPr>
          <w:b/>
          <w:sz w:val="22"/>
        </w:rPr>
        <w:t>CONTRATANTE</w:t>
      </w:r>
      <w:r w:rsidRPr="001170D0">
        <w:rPr>
          <w:sz w:val="22"/>
        </w:rPr>
        <w:t xml:space="preserve"> pagará a </w:t>
      </w:r>
      <w:r w:rsidRPr="001170D0">
        <w:rPr>
          <w:b/>
          <w:sz w:val="22"/>
        </w:rPr>
        <w:t>CONTRATADA</w:t>
      </w:r>
      <w:r w:rsidRPr="001170D0">
        <w:rPr>
          <w:sz w:val="22"/>
        </w:rPr>
        <w:t xml:space="preserve">, pela aquisição do material e/ou serviço objeto deste Contrato, o preço proposto que é </w:t>
      </w:r>
      <w:r w:rsidRPr="001170D0">
        <w:rPr>
          <w:noProof/>
          <w:sz w:val="22"/>
        </w:rPr>
        <w:t xml:space="preserve">R$ </w:t>
      </w:r>
      <w:r>
        <w:rPr>
          <w:noProof/>
          <w:sz w:val="22"/>
        </w:rPr>
        <w:t>6.500,00</w:t>
      </w:r>
      <w:r w:rsidRPr="001170D0">
        <w:rPr>
          <w:noProof/>
          <w:sz w:val="22"/>
        </w:rPr>
        <w:t xml:space="preserve"> (</w:t>
      </w:r>
      <w:r>
        <w:rPr>
          <w:noProof/>
          <w:sz w:val="22"/>
        </w:rPr>
        <w:t>seis mil e quinhentos reais</w:t>
      </w:r>
      <w:r w:rsidRPr="001170D0">
        <w:rPr>
          <w:noProof/>
          <w:sz w:val="22"/>
        </w:rPr>
        <w:t>)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  <w:r w:rsidRPr="001170D0">
        <w:rPr>
          <w:sz w:val="22"/>
        </w:rPr>
        <w:t xml:space="preserve"> 3.2 - Fica expressamente estabelecido que os preços constantes na proposta da </w:t>
      </w:r>
      <w:r w:rsidRPr="001170D0">
        <w:rPr>
          <w:b/>
          <w:sz w:val="22"/>
        </w:rPr>
        <w:t>CONTRATADA</w:t>
      </w:r>
      <w:r w:rsidRPr="001170D0">
        <w:rPr>
          <w:sz w:val="22"/>
        </w:rPr>
        <w:t xml:space="preserve"> incluem todos os custos diretos e indiretos requeridos para a execução do objeto contratado, constituindo-se na única remuneração devida.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  <w:r w:rsidRPr="001170D0">
        <w:rPr>
          <w:sz w:val="22"/>
        </w:rPr>
        <w:t xml:space="preserve">3.3 - O pagamento será efetivado pela Tesouraria da Secretaria de Finanças da </w:t>
      </w:r>
      <w:r w:rsidRPr="001170D0">
        <w:rPr>
          <w:b/>
          <w:sz w:val="22"/>
        </w:rPr>
        <w:t>CONTRATANTE</w:t>
      </w:r>
      <w:r w:rsidRPr="001170D0">
        <w:rPr>
          <w:sz w:val="22"/>
        </w:rPr>
        <w:t xml:space="preserve"> ou Ordem Bancária, no seguinte prazo: até </w:t>
      </w:r>
      <w:r>
        <w:rPr>
          <w:sz w:val="22"/>
        </w:rPr>
        <w:t>20 DIAS</w:t>
      </w:r>
      <w:r w:rsidRPr="001170D0">
        <w:rPr>
          <w:bCs/>
          <w:sz w:val="22"/>
        </w:rPr>
        <w:t>, após a entrega do objeto licitado pelo proponente, mediante apresentação de nota fiscal, devidamente recebida e aceita pela Prefeitura Municipal.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  <w:r w:rsidRPr="001170D0">
        <w:rPr>
          <w:sz w:val="22"/>
        </w:rPr>
        <w:t xml:space="preserve">  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2"/>
        </w:rPr>
      </w:pPr>
      <w:r w:rsidRPr="001170D0">
        <w:rPr>
          <w:b/>
          <w:sz w:val="22"/>
        </w:rPr>
        <w:t>CLÁUSULA QUARTA - DO REAJUSTAMENTO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  <w:r w:rsidRPr="001170D0">
        <w:rPr>
          <w:sz w:val="22"/>
        </w:rPr>
        <w:t xml:space="preserve"> 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  <w:r w:rsidRPr="001170D0">
        <w:rPr>
          <w:sz w:val="22"/>
        </w:rPr>
        <w:t xml:space="preserve">4 - O custo apresentado caracterizando o preço unitário e global para a aquisição do material será reajustado de acordo com o seguinte critério: </w:t>
      </w:r>
      <w:r w:rsidRPr="001170D0">
        <w:rPr>
          <w:noProof/>
          <w:sz w:val="22"/>
        </w:rPr>
        <w:t>Sem reajuste</w:t>
      </w:r>
      <w:r w:rsidRPr="001170D0">
        <w:rPr>
          <w:sz w:val="22"/>
        </w:rPr>
        <w:t>.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  <w:r w:rsidRPr="001170D0">
        <w:rPr>
          <w:sz w:val="22"/>
        </w:rPr>
        <w:t xml:space="preserve"> 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2"/>
        </w:rPr>
      </w:pPr>
      <w:r w:rsidRPr="001170D0">
        <w:rPr>
          <w:b/>
          <w:sz w:val="22"/>
        </w:rPr>
        <w:t>CLÁUSULA QUINTA - DOS PRAZOS DE EXECUÇÃO E VIGÊNCIA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  <w:r w:rsidRPr="001170D0">
        <w:rPr>
          <w:sz w:val="22"/>
        </w:rPr>
        <w:lastRenderedPageBreak/>
        <w:t xml:space="preserve">5 - O prazo de fornecimento do material e/ou serviço é de </w:t>
      </w:r>
      <w:r w:rsidRPr="001170D0">
        <w:rPr>
          <w:noProof/>
          <w:sz w:val="22"/>
        </w:rPr>
        <w:t xml:space="preserve">Conforme calendário de entrega, elaborado pela </w:t>
      </w:r>
      <w:r>
        <w:rPr>
          <w:noProof/>
          <w:sz w:val="22"/>
        </w:rPr>
        <w:t>DEPARTAMENTO DE TRANSPORTES E OBRAS</w:t>
      </w:r>
      <w:r w:rsidRPr="001170D0">
        <w:rPr>
          <w:noProof/>
          <w:sz w:val="22"/>
        </w:rPr>
        <w:t>, e ter</w:t>
      </w:r>
      <w:r w:rsidRPr="001170D0">
        <w:rPr>
          <w:sz w:val="22"/>
        </w:rPr>
        <w:t xml:space="preserve">á vigência de </w:t>
      </w:r>
      <w:r>
        <w:rPr>
          <w:sz w:val="22"/>
        </w:rPr>
        <w:t>16/05/17</w:t>
      </w:r>
      <w:r w:rsidRPr="001170D0">
        <w:rPr>
          <w:sz w:val="22"/>
        </w:rPr>
        <w:t xml:space="preserve"> á </w:t>
      </w:r>
      <w:r>
        <w:rPr>
          <w:sz w:val="22"/>
        </w:rPr>
        <w:t>26/05/17</w:t>
      </w:r>
      <w:r w:rsidRPr="001170D0">
        <w:rPr>
          <w:sz w:val="22"/>
        </w:rPr>
        <w:t>, podendo ser prorrogado, mediante termo aditivo, desde que seja acordado entre as partes através de declaração por escrito com antecedência mínima de 60 dias antes do término do contrato, e de conformidade com o estabelecido nas Leis Nº. 8.666/93 e 8.883/94.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  <w:r w:rsidRPr="001170D0">
        <w:rPr>
          <w:sz w:val="22"/>
        </w:rPr>
        <w:t xml:space="preserve"> 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2"/>
        </w:rPr>
      </w:pPr>
      <w:r w:rsidRPr="001170D0">
        <w:rPr>
          <w:b/>
          <w:sz w:val="22"/>
        </w:rPr>
        <w:t>CLÁUSULA SEXTA - DAS DESPESAS E FONTES DOS RECURSOS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  <w:r w:rsidRPr="001170D0">
        <w:rPr>
          <w:sz w:val="22"/>
        </w:rPr>
        <w:t xml:space="preserve"> 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  <w:r w:rsidRPr="001170D0">
        <w:rPr>
          <w:sz w:val="22"/>
        </w:rPr>
        <w:t xml:space="preserve"> 6 - As despesas decorrentes do presente contrato correrão por conta do Orçamento Fiscal vigente, cuja(s) fonte(s) de recurso(s) tem a seguinte classificação: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110"/>
        <w:gridCol w:w="2268"/>
        <w:gridCol w:w="1984"/>
      </w:tblGrid>
      <w:tr w:rsidR="00A44BE6" w:rsidRPr="001170D0" w:rsidTr="00E822B2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A44BE6" w:rsidRPr="001170D0" w:rsidRDefault="00A44BE6" w:rsidP="00E82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 w:rsidRPr="001170D0">
              <w:rPr>
                <w:sz w:val="24"/>
              </w:rPr>
              <w:t>Despesa</w:t>
            </w:r>
          </w:p>
        </w:tc>
        <w:tc>
          <w:tcPr>
            <w:tcW w:w="4110" w:type="dxa"/>
          </w:tcPr>
          <w:p w:rsidR="00A44BE6" w:rsidRPr="001170D0" w:rsidRDefault="00A44BE6" w:rsidP="00E822B2">
            <w:pPr>
              <w:keepNext/>
              <w:tabs>
                <w:tab w:val="left" w:pos="20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4" w:right="720"/>
              <w:jc w:val="center"/>
              <w:textAlignment w:val="baseline"/>
              <w:outlineLvl w:val="1"/>
              <w:rPr>
                <w:sz w:val="24"/>
              </w:rPr>
            </w:pPr>
            <w:r w:rsidRPr="001170D0">
              <w:rPr>
                <w:sz w:val="24"/>
              </w:rPr>
              <w:t>Descrição da Despesa</w:t>
            </w:r>
          </w:p>
        </w:tc>
        <w:tc>
          <w:tcPr>
            <w:tcW w:w="2268" w:type="dxa"/>
          </w:tcPr>
          <w:p w:rsidR="00A44BE6" w:rsidRPr="001170D0" w:rsidRDefault="00A44BE6" w:rsidP="00E822B2">
            <w:pPr>
              <w:keepNext/>
              <w:tabs>
                <w:tab w:val="left" w:pos="1986"/>
                <w:tab w:val="left" w:pos="20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4" w:right="720"/>
              <w:jc w:val="center"/>
              <w:textAlignment w:val="baseline"/>
              <w:outlineLvl w:val="1"/>
              <w:rPr>
                <w:sz w:val="24"/>
              </w:rPr>
            </w:pPr>
            <w:r w:rsidRPr="001170D0">
              <w:rPr>
                <w:sz w:val="24"/>
              </w:rPr>
              <w:t>Fonte de recurso</w:t>
            </w:r>
          </w:p>
        </w:tc>
        <w:tc>
          <w:tcPr>
            <w:tcW w:w="1984" w:type="dxa"/>
          </w:tcPr>
          <w:p w:rsidR="00A44BE6" w:rsidRPr="001170D0" w:rsidRDefault="00A44BE6" w:rsidP="00E822B2">
            <w:pPr>
              <w:keepNext/>
              <w:tabs>
                <w:tab w:val="left" w:pos="1986"/>
                <w:tab w:val="left" w:pos="20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4" w:right="720"/>
              <w:jc w:val="center"/>
              <w:textAlignment w:val="baseline"/>
              <w:outlineLvl w:val="1"/>
              <w:rPr>
                <w:sz w:val="24"/>
              </w:rPr>
            </w:pPr>
            <w:r w:rsidRPr="001170D0">
              <w:rPr>
                <w:sz w:val="24"/>
              </w:rPr>
              <w:t>Valor da Reserva</w:t>
            </w:r>
          </w:p>
        </w:tc>
      </w:tr>
      <w:tr w:rsidR="00A44BE6" w:rsidRPr="001170D0" w:rsidTr="00E822B2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A44BE6" w:rsidRPr="001170D0" w:rsidRDefault="00A44BE6" w:rsidP="00E82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2267</w:t>
            </w:r>
          </w:p>
        </w:tc>
        <w:tc>
          <w:tcPr>
            <w:tcW w:w="4110" w:type="dxa"/>
          </w:tcPr>
          <w:p w:rsidR="00A44BE6" w:rsidRPr="001170D0" w:rsidRDefault="00A44BE6" w:rsidP="00E82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24"/>
              </w:rPr>
            </w:pPr>
            <w:r>
              <w:rPr>
                <w:bCs/>
                <w:sz w:val="24"/>
              </w:rPr>
              <w:t>SERVIÇOS DE SELEÇÃO E TREINAMENTO</w:t>
            </w:r>
          </w:p>
        </w:tc>
        <w:tc>
          <w:tcPr>
            <w:tcW w:w="2268" w:type="dxa"/>
          </w:tcPr>
          <w:p w:rsidR="00A44BE6" w:rsidRPr="001170D0" w:rsidRDefault="00A44BE6" w:rsidP="00E82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1984" w:type="dxa"/>
          </w:tcPr>
          <w:p w:rsidR="00A44BE6" w:rsidRPr="001170D0" w:rsidRDefault="00A44BE6" w:rsidP="00E82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3.250,00</w:t>
            </w:r>
          </w:p>
        </w:tc>
      </w:tr>
      <w:tr w:rsidR="00A44BE6" w:rsidRPr="001170D0" w:rsidTr="00E822B2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A44BE6" w:rsidRDefault="00A44BE6" w:rsidP="00E82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2290</w:t>
            </w:r>
          </w:p>
        </w:tc>
        <w:tc>
          <w:tcPr>
            <w:tcW w:w="4110" w:type="dxa"/>
          </w:tcPr>
          <w:p w:rsidR="00A44BE6" w:rsidRPr="001170D0" w:rsidRDefault="00A44BE6" w:rsidP="00E82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SERVIÇOS DE SELEÇÃO E TREINAMENTO</w:t>
            </w:r>
          </w:p>
        </w:tc>
        <w:tc>
          <w:tcPr>
            <w:tcW w:w="2268" w:type="dxa"/>
          </w:tcPr>
          <w:p w:rsidR="00A44BE6" w:rsidRPr="001170D0" w:rsidRDefault="00A44BE6" w:rsidP="00E82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1984" w:type="dxa"/>
          </w:tcPr>
          <w:p w:rsidR="00A44BE6" w:rsidRPr="001170D0" w:rsidRDefault="00A44BE6" w:rsidP="00E822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3.250,00</w:t>
            </w:r>
          </w:p>
        </w:tc>
      </w:tr>
    </w:tbl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sz w:val="22"/>
        </w:rPr>
      </w:pP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2"/>
        </w:rPr>
      </w:pPr>
      <w:r w:rsidRPr="001170D0">
        <w:rPr>
          <w:sz w:val="22"/>
        </w:rPr>
        <w:t xml:space="preserve"> </w:t>
      </w:r>
      <w:r w:rsidRPr="001170D0">
        <w:rPr>
          <w:b/>
          <w:sz w:val="22"/>
        </w:rPr>
        <w:t>CLÁUSULA SÉTIMA - DA ACEITAÇÃO E DO CONTROLE DE QUALIDADE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2"/>
        </w:rPr>
      </w:pP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  <w:r w:rsidRPr="001170D0">
        <w:rPr>
          <w:sz w:val="22"/>
        </w:rPr>
        <w:t xml:space="preserve">7.1 - O material ou serviço somente será considerado devidamente aceito após analisado e aprovado pelo Órgão competente da </w:t>
      </w:r>
      <w:r w:rsidRPr="001170D0">
        <w:rPr>
          <w:b/>
          <w:sz w:val="22"/>
        </w:rPr>
        <w:t>CONTRATANTE</w:t>
      </w:r>
      <w:r w:rsidRPr="001170D0">
        <w:rPr>
          <w:sz w:val="22"/>
        </w:rPr>
        <w:t>.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  <w:r w:rsidRPr="001170D0">
        <w:rPr>
          <w:sz w:val="22"/>
        </w:rPr>
        <w:t xml:space="preserve">7.2 - No caso de não aceitação do material pela </w:t>
      </w:r>
      <w:r w:rsidRPr="001170D0">
        <w:rPr>
          <w:b/>
          <w:sz w:val="22"/>
        </w:rPr>
        <w:t>CONTRATANTE</w:t>
      </w:r>
      <w:r w:rsidRPr="001170D0">
        <w:rPr>
          <w:sz w:val="22"/>
        </w:rPr>
        <w:t xml:space="preserve">, a </w:t>
      </w:r>
      <w:r w:rsidRPr="001170D0">
        <w:rPr>
          <w:b/>
          <w:sz w:val="22"/>
        </w:rPr>
        <w:t>CONTRATADA</w:t>
      </w:r>
      <w:r w:rsidRPr="001170D0">
        <w:rPr>
          <w:sz w:val="22"/>
        </w:rPr>
        <w:t xml:space="preserve"> deverá providenciar, sem ônus para a </w:t>
      </w:r>
      <w:r w:rsidRPr="001170D0">
        <w:rPr>
          <w:b/>
          <w:sz w:val="22"/>
        </w:rPr>
        <w:t>CONTRATANTE</w:t>
      </w:r>
      <w:r w:rsidRPr="001170D0">
        <w:rPr>
          <w:sz w:val="22"/>
        </w:rPr>
        <w:t>, a substituição dos materiais no prazo máximo de 15 (quinze) dias corridos, contados da notificação recebida.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2"/>
        </w:rPr>
      </w:pPr>
      <w:r w:rsidRPr="001170D0">
        <w:rPr>
          <w:b/>
          <w:sz w:val="22"/>
        </w:rPr>
        <w:t>CLÁUSULA OITAVA - DA ALTERAÇÃO CONTRATUAL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  <w:r w:rsidRPr="001170D0">
        <w:rPr>
          <w:sz w:val="22"/>
        </w:rPr>
        <w:t xml:space="preserve"> 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  <w:r w:rsidRPr="001170D0">
        <w:rPr>
          <w:sz w:val="22"/>
        </w:rPr>
        <w:t xml:space="preserve"> 8 - O presente Contrato poderá ser alterado de acordo com o artigo nº. 65 da Lei Nº. 8.666/93.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  <w:r w:rsidRPr="001170D0">
        <w:rPr>
          <w:sz w:val="22"/>
        </w:rPr>
        <w:t xml:space="preserve">  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2"/>
        </w:rPr>
      </w:pPr>
      <w:r w:rsidRPr="001170D0">
        <w:rPr>
          <w:b/>
          <w:sz w:val="22"/>
        </w:rPr>
        <w:t>CLÁUSULA NONA - DAS MULTAS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  <w:r w:rsidRPr="001170D0">
        <w:rPr>
          <w:sz w:val="22"/>
        </w:rPr>
        <w:t xml:space="preserve"> 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  <w:r w:rsidRPr="001170D0">
        <w:rPr>
          <w:sz w:val="22"/>
        </w:rPr>
        <w:t xml:space="preserve"> 9.1 -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  <w:r w:rsidRPr="001170D0">
        <w:rPr>
          <w:sz w:val="22"/>
        </w:rPr>
        <w:t>9.1.1 - Multa na ordem de 0,3% (três décimos por cento) por dia de atraso calculado sobre o valor total do Objeto licitado com atraso, até o limite de 6% (seis por cento).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  <w:r w:rsidRPr="001170D0">
        <w:rPr>
          <w:sz w:val="22"/>
        </w:rPr>
        <w:t xml:space="preserve">9.1.2 - Em caso de tolerância, após os primeiros 30 (trinta) dias de atraso, e não rescindido o contrato, se este atraso for repetido, a </w:t>
      </w:r>
      <w:r w:rsidRPr="001170D0">
        <w:rPr>
          <w:noProof/>
          <w:sz w:val="22"/>
        </w:rPr>
        <w:t>PREFEITURA MUNICIPAL DE NOVA ITABERABA</w:t>
      </w:r>
      <w:r w:rsidRPr="001170D0">
        <w:rPr>
          <w:sz w:val="22"/>
        </w:rPr>
        <w:t xml:space="preserve"> poderá aplicar a multa em dobro da, forma do item 9.1.1.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  <w:r w:rsidRPr="001170D0">
        <w:rPr>
          <w:sz w:val="22"/>
        </w:rPr>
        <w:t>9.1.3 - Advertência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  <w:r w:rsidRPr="001170D0">
        <w:rPr>
          <w:sz w:val="22"/>
        </w:rPr>
        <w:t xml:space="preserve">9.1.4 - Suspensão do direito de licitar, junto à </w:t>
      </w:r>
      <w:r w:rsidRPr="001170D0">
        <w:rPr>
          <w:noProof/>
          <w:sz w:val="22"/>
        </w:rPr>
        <w:t>PREFEITURA MUNICIPAL DE NOVA ITABERABA</w:t>
      </w:r>
      <w:r w:rsidRPr="001170D0">
        <w:rPr>
          <w:sz w:val="22"/>
        </w:rPr>
        <w:t>.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  <w:r w:rsidRPr="001170D0">
        <w:rPr>
          <w:sz w:val="22"/>
        </w:rPr>
        <w:t>9.1.5 - Declaração de inidoneidade, de lavra do Prefeito Municipal Sr. MARCIANO MAURO PAGLIARINI, para licitar ou contratar com a Administração Pública, enquanto pendurar os motivos da punição.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  <w:r w:rsidRPr="001170D0">
        <w:rPr>
          <w:sz w:val="22"/>
        </w:rPr>
        <w:t>9.2 - O atraso para efeito de cálculo da multa prevista nos itens 9.1.1. e 9.1.2. será contados em dias corridos, a partir do vencimento do prazo estipulado da entrega até a data de entrega do Objeto da presente Licitação.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  <w:r w:rsidRPr="001170D0">
        <w:rPr>
          <w:sz w:val="22"/>
        </w:rPr>
        <w:t>9.3 - Nenhum pagamento será processado à Proponente penalizada, sem que antes, esta tenha pago ou lhe seja relevada a multa imposta.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  <w:r w:rsidRPr="001170D0">
        <w:rPr>
          <w:sz w:val="22"/>
        </w:rPr>
        <w:t xml:space="preserve">  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2"/>
        </w:rPr>
      </w:pPr>
      <w:r w:rsidRPr="001170D0">
        <w:rPr>
          <w:b/>
          <w:sz w:val="22"/>
        </w:rPr>
        <w:lastRenderedPageBreak/>
        <w:t>CLÁUSULA DÉCIMA - DA RESCISÃO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  <w:r w:rsidRPr="001170D0">
        <w:rPr>
          <w:sz w:val="22"/>
        </w:rPr>
        <w:t xml:space="preserve"> 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  <w:r w:rsidRPr="001170D0">
        <w:rPr>
          <w:sz w:val="22"/>
        </w:rPr>
        <w:t xml:space="preserve">10 - Caberá rescisão de Contrato, por ato unilateral (e formal) da </w:t>
      </w:r>
      <w:r w:rsidRPr="001170D0">
        <w:rPr>
          <w:b/>
          <w:sz w:val="22"/>
        </w:rPr>
        <w:t>CONTRATANTE</w:t>
      </w:r>
      <w:r w:rsidRPr="001170D0">
        <w:rPr>
          <w:sz w:val="22"/>
        </w:rPr>
        <w:t xml:space="preserve">, no que couber, nos casos previstos e nos artigos </w:t>
      </w:r>
      <w:proofErr w:type="spellStart"/>
      <w:r w:rsidRPr="001170D0">
        <w:rPr>
          <w:sz w:val="22"/>
        </w:rPr>
        <w:t>nº</w:t>
      </w:r>
      <w:r w:rsidRPr="001170D0">
        <w:rPr>
          <w:sz w:val="22"/>
          <w:vertAlign w:val="superscript"/>
        </w:rPr>
        <w:t>s</w:t>
      </w:r>
      <w:proofErr w:type="spellEnd"/>
      <w:r w:rsidRPr="001170D0">
        <w:rPr>
          <w:sz w:val="22"/>
        </w:rPr>
        <w:t>. 77 e 78, da Lei Nº. 8.666/93.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  <w:r w:rsidRPr="001170D0">
        <w:rPr>
          <w:sz w:val="22"/>
        </w:rPr>
        <w:t xml:space="preserve"> 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2"/>
        </w:rPr>
      </w:pPr>
      <w:r w:rsidRPr="001170D0">
        <w:rPr>
          <w:b/>
          <w:sz w:val="22"/>
        </w:rPr>
        <w:t>CLÁUSULA DÉCIMA PRIMEIRA - DO FORO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  <w:r w:rsidRPr="001170D0">
        <w:rPr>
          <w:sz w:val="22"/>
        </w:rPr>
        <w:t xml:space="preserve"> 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  <w:r w:rsidRPr="001170D0">
        <w:rPr>
          <w:sz w:val="22"/>
        </w:rPr>
        <w:t xml:space="preserve"> 11 - Para as questões decorrentes deste Contrato, fica eleito o Foro da Comarca de Chapecó - SC, com renúncia expressa de qualquer outro, por mais privilegiado que seja.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  <w:r w:rsidRPr="001170D0">
        <w:rPr>
          <w:sz w:val="22"/>
        </w:rPr>
        <w:t xml:space="preserve"> 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  <w:r w:rsidRPr="001170D0">
        <w:rPr>
          <w:sz w:val="22"/>
        </w:rPr>
        <w:t>E, por assim estarem de acordo, assinam o presente termo os representantes das partes contratantes, juntamente com as testemunhas abaixo.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  <w:r w:rsidRPr="001170D0">
        <w:rPr>
          <w:sz w:val="22"/>
        </w:rPr>
        <w:t xml:space="preserve"> 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  <w:r w:rsidRPr="001170D0">
        <w:rPr>
          <w:noProof/>
          <w:sz w:val="22"/>
        </w:rPr>
        <w:t xml:space="preserve">NOVA ITABERABA, </w:t>
      </w:r>
      <w:r>
        <w:rPr>
          <w:noProof/>
          <w:sz w:val="22"/>
        </w:rPr>
        <w:t>16/05/17</w:t>
      </w:r>
      <w:r w:rsidRPr="001170D0">
        <w:rPr>
          <w:sz w:val="22"/>
        </w:rPr>
        <w:t>.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2"/>
        </w:rPr>
      </w:pPr>
      <w:r w:rsidRPr="001170D0">
        <w:rPr>
          <w:sz w:val="22"/>
        </w:rPr>
        <w:t xml:space="preserve">  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2"/>
        </w:rPr>
      </w:pPr>
      <w:r w:rsidRPr="001170D0">
        <w:rPr>
          <w:sz w:val="22"/>
        </w:rPr>
        <w:t>___________________________________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2"/>
        </w:rPr>
      </w:pPr>
      <w:r>
        <w:rPr>
          <w:b/>
          <w:noProof/>
          <w:sz w:val="22"/>
        </w:rPr>
        <w:t>JOÃO ZARYCHTA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2"/>
        </w:rPr>
      </w:pPr>
      <w:r w:rsidRPr="001170D0">
        <w:rPr>
          <w:noProof/>
          <w:sz w:val="22"/>
        </w:rPr>
        <w:t>PREFEITO MUNICIPAL</w:t>
      </w:r>
      <w:r>
        <w:rPr>
          <w:noProof/>
          <w:sz w:val="22"/>
        </w:rPr>
        <w:t xml:space="preserve"> EM EXERCÍCIO</w:t>
      </w:r>
      <w:bookmarkStart w:id="0" w:name="_GoBack"/>
      <w:bookmarkEnd w:id="0"/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2"/>
        </w:rPr>
      </w:pP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2"/>
        </w:rPr>
      </w:pPr>
      <w:r w:rsidRPr="001170D0">
        <w:rPr>
          <w:sz w:val="22"/>
        </w:rPr>
        <w:t>___________________________________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2"/>
        </w:rPr>
      </w:pPr>
      <w:r>
        <w:rPr>
          <w:b/>
          <w:sz w:val="22"/>
        </w:rPr>
        <w:t>KASSIO ANDRÉ VANAZZI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2"/>
        </w:rPr>
      </w:pPr>
      <w:r w:rsidRPr="001170D0">
        <w:rPr>
          <w:sz w:val="22"/>
        </w:rPr>
        <w:t>REPRESENTANTE LEGAL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2"/>
        </w:rPr>
      </w:pPr>
      <w:r w:rsidRPr="001170D0">
        <w:rPr>
          <w:sz w:val="22"/>
        </w:rPr>
        <w:t xml:space="preserve"> 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2"/>
        </w:rPr>
      </w:pPr>
      <w:r w:rsidRPr="001170D0">
        <w:rPr>
          <w:sz w:val="22"/>
        </w:rPr>
        <w:t>______________________________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2"/>
        </w:rPr>
      </w:pPr>
      <w:r w:rsidRPr="00A44BE6">
        <w:rPr>
          <w:b/>
          <w:sz w:val="22"/>
        </w:rPr>
        <w:t>GILBERTO SOUZA DOS SANTOS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2"/>
        </w:rPr>
      </w:pPr>
      <w:r w:rsidRPr="001170D0">
        <w:rPr>
          <w:sz w:val="22"/>
        </w:rPr>
        <w:t>Fiscal do Contrato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/>
        </w:rPr>
      </w:pPr>
      <w:r w:rsidRPr="001170D0">
        <w:t>VISTO DA ASSESSORIA JURÍDICA</w:t>
      </w:r>
    </w:p>
    <w:p w:rsidR="00A44BE6" w:rsidRPr="001170D0" w:rsidRDefault="00A44BE6" w:rsidP="00A44BE6">
      <w:pPr>
        <w:spacing w:after="0" w:line="240" w:lineRule="auto"/>
        <w:jc w:val="center"/>
        <w:rPr>
          <w:i/>
          <w:szCs w:val="24"/>
        </w:rPr>
      </w:pPr>
      <w:r w:rsidRPr="001170D0">
        <w:rPr>
          <w:i/>
          <w:szCs w:val="24"/>
        </w:rPr>
        <w:t>O presente contrato cumpre os requisitos exigidos pela Lei das</w:t>
      </w:r>
    </w:p>
    <w:p w:rsidR="00A44BE6" w:rsidRPr="001170D0" w:rsidRDefault="00A44BE6" w:rsidP="00A44BE6">
      <w:pPr>
        <w:spacing w:after="0" w:line="240" w:lineRule="auto"/>
        <w:jc w:val="center"/>
        <w:rPr>
          <w:i/>
          <w:szCs w:val="24"/>
        </w:rPr>
      </w:pPr>
      <w:r w:rsidRPr="001170D0">
        <w:rPr>
          <w:i/>
          <w:szCs w:val="24"/>
        </w:rPr>
        <w:t>licitações, pelo que de acordo com o que estabelece o art. 38 Parágrafo</w:t>
      </w:r>
    </w:p>
    <w:p w:rsidR="00A44BE6" w:rsidRPr="001170D0" w:rsidRDefault="00A44BE6" w:rsidP="00A44BE6">
      <w:pPr>
        <w:spacing w:after="0" w:line="240" w:lineRule="auto"/>
        <w:jc w:val="center"/>
        <w:rPr>
          <w:i/>
          <w:szCs w:val="24"/>
        </w:rPr>
      </w:pPr>
      <w:r w:rsidRPr="001170D0">
        <w:rPr>
          <w:i/>
          <w:szCs w:val="24"/>
        </w:rPr>
        <w:t>Único da referida Lei, o dou como aprovado.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1170D0">
        <w:t xml:space="preserve">                                                         ____________________________________</w:t>
      </w:r>
    </w:p>
    <w:p w:rsidR="00A44BE6" w:rsidRPr="001170D0" w:rsidRDefault="00A44BE6" w:rsidP="00A44BE6">
      <w:pPr>
        <w:spacing w:after="0" w:line="240" w:lineRule="auto"/>
        <w:ind w:firstLine="255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MAURO CESAR RIBEIRO DOS SANTOS</w:t>
      </w:r>
    </w:p>
    <w:p w:rsidR="00A44BE6" w:rsidRPr="001170D0" w:rsidRDefault="00A44BE6" w:rsidP="00A44BE6">
      <w:pPr>
        <w:tabs>
          <w:tab w:val="left" w:pos="708"/>
          <w:tab w:val="center" w:pos="4419"/>
          <w:tab w:val="right" w:pos="88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/>
        </w:rPr>
      </w:pPr>
      <w:r w:rsidRPr="001170D0">
        <w:rPr>
          <w:rFonts w:ascii="Bookman Old Style" w:hAnsi="Bookman Old Style"/>
        </w:rPr>
        <w:t xml:space="preserve">                                                            OAB-SC </w:t>
      </w:r>
      <w:r>
        <w:rPr>
          <w:rFonts w:ascii="Bookman Old Style" w:hAnsi="Bookman Old Style"/>
        </w:rPr>
        <w:t>23.347</w:t>
      </w:r>
    </w:p>
    <w:p w:rsidR="00A44BE6" w:rsidRPr="001170D0" w:rsidRDefault="00A44BE6" w:rsidP="00A44BE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A44BE6" w:rsidRPr="001170D0" w:rsidRDefault="00A44BE6" w:rsidP="00A44BE6"/>
    <w:p w:rsidR="00940EA2" w:rsidRDefault="00940EA2"/>
    <w:sectPr w:rsidR="00940EA2" w:rsidSect="001170D0">
      <w:headerReference w:type="default" r:id="rId5"/>
      <w:footerReference w:type="even" r:id="rId6"/>
      <w:footerReference w:type="default" r:id="rId7"/>
      <w:pgSz w:w="11907" w:h="16840" w:code="9"/>
      <w:pgMar w:top="1134" w:right="1134" w:bottom="1134" w:left="1134" w:header="720" w:footer="85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antGarde B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44" w:rsidRDefault="00A44BE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7444" w:rsidRDefault="00A44BE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06" w:rsidRDefault="00A44BE6" w:rsidP="00785206">
    <w:pPr>
      <w:pStyle w:val="Rodap"/>
      <w:jc w:val="center"/>
      <w:rPr>
        <w:rFonts w:ascii="Tahoma" w:hAnsi="Tahoma" w:cs="Tahoma"/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04B360" wp14:editId="42623388">
              <wp:simplePos x="0" y="0"/>
              <wp:positionH relativeFrom="page">
                <wp:posOffset>6490335</wp:posOffset>
              </wp:positionH>
              <wp:positionV relativeFrom="page">
                <wp:posOffset>9946640</wp:posOffset>
              </wp:positionV>
              <wp:extent cx="368300" cy="274320"/>
              <wp:effectExtent l="0" t="0" r="0" b="0"/>
              <wp:wrapNone/>
              <wp:docPr id="2" name="Canto dobrad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85206" w:rsidRDefault="00A44BE6" w:rsidP="00785206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A44BE6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nto dobrado 2" o:spid="_x0000_s1026" type="#_x0000_t65" style="position:absolute;left:0;text-align:left;margin-left:511.05pt;margin-top:783.2pt;width:29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" adj="14135" strokecolor="gray" strokeweight=".25pt">
              <v:textbox>
                <w:txbxContent>
                  <w:p w:rsidR="00785206" w:rsidRDefault="00A44BE6" w:rsidP="00785206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Pr="00A44BE6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ahoma" w:hAnsi="Tahoma" w:cs="Tahoma"/>
        <w:sz w:val="16"/>
      </w:rPr>
      <w:t xml:space="preserve">Rua José </w:t>
    </w:r>
    <w:proofErr w:type="spellStart"/>
    <w:r>
      <w:rPr>
        <w:rFonts w:ascii="Tahoma" w:hAnsi="Tahoma" w:cs="Tahoma"/>
        <w:sz w:val="16"/>
      </w:rPr>
      <w:t>Marocco</w:t>
    </w:r>
    <w:proofErr w:type="spellEnd"/>
    <w:r>
      <w:rPr>
        <w:rFonts w:ascii="Tahoma" w:hAnsi="Tahoma" w:cs="Tahoma"/>
        <w:sz w:val="16"/>
      </w:rPr>
      <w:t xml:space="preserve">, 2226  – Centro – </w:t>
    </w:r>
    <w:proofErr w:type="spellStart"/>
    <w:r>
      <w:rPr>
        <w:rFonts w:ascii="Tahoma" w:hAnsi="Tahoma" w:cs="Tahoma"/>
        <w:sz w:val="16"/>
      </w:rPr>
      <w:t>Cep</w:t>
    </w:r>
    <w:proofErr w:type="spellEnd"/>
    <w:r>
      <w:rPr>
        <w:rFonts w:ascii="Tahoma" w:hAnsi="Tahoma" w:cs="Tahoma"/>
        <w:sz w:val="16"/>
      </w:rPr>
      <w:t>: 89818-000 – Nova Itaberaba/SC – Fone/Fax (49) 3327-0066</w:t>
    </w:r>
  </w:p>
  <w:p w:rsidR="00785206" w:rsidRDefault="00A44BE6" w:rsidP="00785206">
    <w:pPr>
      <w:pStyle w:val="Rodap"/>
      <w:jc w:val="center"/>
      <w:rPr>
        <w:rFonts w:ascii="Tahoma" w:hAnsi="Tahoma" w:cs="Tahoma"/>
        <w:sz w:val="14"/>
      </w:rPr>
    </w:pPr>
    <w:r>
      <w:rPr>
        <w:rFonts w:ascii="Tahoma" w:hAnsi="Tahoma" w:cs="Tahoma"/>
        <w:sz w:val="16"/>
      </w:rPr>
      <w:t xml:space="preserve">CNPJ: 95.990.131/0001-70 - Site: </w:t>
    </w:r>
    <w:hyperlink r:id="rId1" w:history="1">
      <w:r>
        <w:rPr>
          <w:rStyle w:val="Hyperlink"/>
          <w:rFonts w:ascii="Tahoma" w:hAnsi="Tahoma" w:cs="Tahoma"/>
          <w:sz w:val="16"/>
        </w:rPr>
        <w:t>www.novaitaberaba.sc.gov.br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7724"/>
    </w:tblGrid>
    <w:tr w:rsidR="00785206">
      <w:tblPrEx>
        <w:tblCellMar>
          <w:top w:w="0" w:type="dxa"/>
          <w:bottom w:w="0" w:type="dxa"/>
        </w:tblCellMar>
      </w:tblPrEx>
      <w:tc>
        <w:tcPr>
          <w:tcW w:w="1488" w:type="dxa"/>
          <w:tcBorders>
            <w:right w:val="nil"/>
          </w:tcBorders>
        </w:tcPr>
        <w:p w:rsidR="00785206" w:rsidRDefault="00A44BE6" w:rsidP="00785206">
          <w:pPr>
            <w:pStyle w:val="Cabealho"/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 wp14:anchorId="04877D54" wp14:editId="5CDFC13A">
                <wp:extent cx="835025" cy="691515"/>
                <wp:effectExtent l="0" t="0" r="3175" b="0"/>
                <wp:docPr id="1" name="Imagem 1" descr="Brasão Nova Itabe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Nova Itabe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4" w:type="dxa"/>
          <w:tcBorders>
            <w:top w:val="nil"/>
            <w:left w:val="nil"/>
            <w:bottom w:val="single" w:sz="12" w:space="0" w:color="auto"/>
          </w:tcBorders>
        </w:tcPr>
        <w:p w:rsidR="00785206" w:rsidRDefault="00A44BE6" w:rsidP="00785206">
          <w:pPr>
            <w:pStyle w:val="Cabealho"/>
            <w:tabs>
              <w:tab w:val="left" w:pos="1418"/>
            </w:tabs>
            <w:rPr>
              <w:rFonts w:ascii="AvantGarde Bk BT" w:hAnsi="AvantGarde Bk BT"/>
              <w:bCs/>
              <w:i/>
              <w:caps/>
              <w:sz w:val="28"/>
              <w:szCs w:val="28"/>
            </w:rPr>
          </w:pPr>
          <w:r>
            <w:rPr>
              <w:rFonts w:ascii="AvantGarde Bk BT" w:hAnsi="AvantGarde Bk BT"/>
              <w:bCs/>
              <w:i/>
              <w:caps/>
              <w:sz w:val="28"/>
              <w:szCs w:val="28"/>
            </w:rPr>
            <w:t>Estado de Santa Catarina</w:t>
          </w:r>
        </w:p>
        <w:p w:rsidR="00785206" w:rsidRDefault="00A44BE6" w:rsidP="00785206">
          <w:pPr>
            <w:pStyle w:val="Cabealho"/>
            <w:tabs>
              <w:tab w:val="left" w:pos="1418"/>
            </w:tabs>
            <w:rPr>
              <w:rFonts w:ascii="AvantGarde Bk BT" w:hAnsi="AvantGarde Bk BT"/>
              <w:b/>
              <w:i/>
              <w:caps/>
              <w:sz w:val="28"/>
              <w:szCs w:val="28"/>
            </w:rPr>
          </w:pPr>
          <w:r>
            <w:rPr>
              <w:rFonts w:ascii="AvantGarde Bk BT" w:hAnsi="AvantGarde Bk BT"/>
              <w:b/>
              <w:i/>
              <w:caps/>
              <w:sz w:val="28"/>
              <w:szCs w:val="28"/>
            </w:rPr>
            <w:t>MUNICÍPIO de Nova ItaberabA</w:t>
          </w:r>
        </w:p>
        <w:p w:rsidR="00785206" w:rsidRDefault="00A44BE6" w:rsidP="00785206">
          <w:pPr>
            <w:pStyle w:val="Cabealho"/>
            <w:rPr>
              <w:rFonts w:ascii="AvantGarde Bk BT" w:hAnsi="AvantGarde Bk BT"/>
              <w:bCs/>
              <w:i/>
              <w:sz w:val="28"/>
              <w:szCs w:val="28"/>
            </w:rPr>
          </w:pPr>
          <w:r>
            <w:rPr>
              <w:rFonts w:ascii="AvantGarde Bk BT" w:hAnsi="AvantGarde Bk BT"/>
              <w:bCs/>
              <w:i/>
              <w:sz w:val="28"/>
              <w:szCs w:val="28"/>
            </w:rPr>
            <w:t>Administrativo</w:t>
          </w:r>
        </w:p>
        <w:p w:rsidR="00785206" w:rsidRDefault="00A44BE6" w:rsidP="00785206">
          <w:pPr>
            <w:pStyle w:val="Cabealho"/>
            <w:rPr>
              <w:sz w:val="18"/>
            </w:rPr>
          </w:pPr>
        </w:p>
      </w:tc>
    </w:tr>
  </w:tbl>
  <w:p w:rsidR="005C7444" w:rsidRDefault="00A44B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E6"/>
    <w:rsid w:val="00940EA2"/>
    <w:rsid w:val="00A4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44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4B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44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4BE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44BE6"/>
  </w:style>
  <w:style w:type="character" w:styleId="Hyperlink">
    <w:name w:val="Hyperlink"/>
    <w:semiHidden/>
    <w:rsid w:val="00A44BE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BE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44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4B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44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4BE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44BE6"/>
  </w:style>
  <w:style w:type="character" w:styleId="Hyperlink">
    <w:name w:val="Hyperlink"/>
    <w:semiHidden/>
    <w:rsid w:val="00A44BE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BE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itaberab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1056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1</cp:revision>
  <dcterms:created xsi:type="dcterms:W3CDTF">2017-05-18T17:27:00Z</dcterms:created>
  <dcterms:modified xsi:type="dcterms:W3CDTF">2017-05-18T17:29:00Z</dcterms:modified>
</cp:coreProperties>
</file>